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76" w:rsidRPr="00DC7D00" w:rsidRDefault="001A5076" w:rsidP="00DC7D00">
      <w:pPr>
        <w:rPr>
          <w:b/>
          <w:sz w:val="36"/>
          <w:szCs w:val="36"/>
        </w:rPr>
      </w:pPr>
      <w:r w:rsidRPr="00DC7D00">
        <w:rPr>
          <w:b/>
          <w:sz w:val="36"/>
          <w:szCs w:val="36"/>
        </w:rPr>
        <w:t xml:space="preserve">Algebra Concepts – Lesson </w:t>
      </w:r>
      <w:r w:rsidR="0096305F" w:rsidRPr="00DC7D00">
        <w:rPr>
          <w:b/>
          <w:sz w:val="36"/>
          <w:szCs w:val="36"/>
        </w:rPr>
        <w:t>3-</w:t>
      </w:r>
      <w:r w:rsidRPr="00DC7D00">
        <w:rPr>
          <w:b/>
          <w:sz w:val="36"/>
          <w:szCs w:val="36"/>
        </w:rPr>
        <w:t>1</w:t>
      </w:r>
      <w:r w:rsidR="00DC7D00">
        <w:rPr>
          <w:b/>
          <w:sz w:val="36"/>
          <w:szCs w:val="36"/>
        </w:rPr>
        <w:tab/>
      </w:r>
      <w:r w:rsidR="00DC7D00">
        <w:rPr>
          <w:b/>
          <w:sz w:val="36"/>
          <w:szCs w:val="36"/>
        </w:rPr>
        <w:tab/>
      </w:r>
      <w:r w:rsidR="00DC7D00">
        <w:rPr>
          <w:b/>
          <w:sz w:val="36"/>
          <w:szCs w:val="36"/>
        </w:rPr>
        <w:tab/>
      </w:r>
      <w:r w:rsidR="00DC7D00" w:rsidRPr="00DC7D00">
        <w:rPr>
          <w:b/>
          <w:sz w:val="28"/>
          <w:szCs w:val="28"/>
        </w:rPr>
        <w:t>Date__________</w:t>
      </w:r>
      <w:r w:rsidR="00DC7D00">
        <w:rPr>
          <w:b/>
          <w:sz w:val="28"/>
          <w:szCs w:val="28"/>
        </w:rPr>
        <w:t>_____</w:t>
      </w:r>
    </w:p>
    <w:p w:rsidR="001A5076" w:rsidRDefault="001A5076" w:rsidP="001A5076">
      <w:pPr>
        <w:jc w:val="center"/>
        <w:rPr>
          <w:b/>
          <w:sz w:val="28"/>
        </w:rPr>
      </w:pPr>
    </w:p>
    <w:p w:rsidR="001A5076" w:rsidRDefault="001A5076" w:rsidP="001A5076">
      <w:pPr>
        <w:rPr>
          <w:b/>
          <w:sz w:val="28"/>
        </w:rPr>
      </w:pPr>
      <w:r>
        <w:rPr>
          <w:b/>
          <w:sz w:val="28"/>
        </w:rPr>
        <w:t>Fractional Parts</w:t>
      </w:r>
    </w:p>
    <w:p w:rsidR="001A5076" w:rsidRDefault="001A5076" w:rsidP="001A5076">
      <w:pPr>
        <w:rPr>
          <w:b/>
          <w:sz w:val="28"/>
        </w:rPr>
      </w:pPr>
    </w:p>
    <w:p w:rsidR="001A5076" w:rsidRDefault="001A5076" w:rsidP="001A5076">
      <w:pPr>
        <w:rPr>
          <w:sz w:val="28"/>
        </w:rPr>
      </w:pPr>
      <w:r>
        <w:rPr>
          <w:sz w:val="28"/>
        </w:rPr>
        <w:t>In Unit 2, you learned about the part-whole model using Singapore models.  In Unit Three, you will discover that the part-whole model works well with important ideas in proportional reasoning.  This lesson is about fractional parts.</w:t>
      </w:r>
    </w:p>
    <w:p w:rsidR="0099174F" w:rsidRDefault="0099174F" w:rsidP="001A5076">
      <w:pPr>
        <w:rPr>
          <w:sz w:val="28"/>
        </w:rPr>
      </w:pPr>
    </w:p>
    <w:p w:rsidR="0099174F" w:rsidRPr="0099174F" w:rsidRDefault="0099174F" w:rsidP="001A5076">
      <w:pPr>
        <w:rPr>
          <w:b/>
          <w:sz w:val="28"/>
        </w:rPr>
      </w:pPr>
      <w:r>
        <w:rPr>
          <w:b/>
          <w:sz w:val="28"/>
        </w:rPr>
        <w:t>From Whole to Part</w:t>
      </w:r>
    </w:p>
    <w:p w:rsidR="001A5076" w:rsidRDefault="001A5076" w:rsidP="001A5076">
      <w:pPr>
        <w:rPr>
          <w:sz w:val="28"/>
        </w:rPr>
      </w:pPr>
      <w:r>
        <w:rPr>
          <w:sz w:val="28"/>
        </w:rPr>
        <w:t xml:space="preserve">Let’s start with the idea that </w:t>
      </w:r>
      <w:r w:rsidRPr="000A54C2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9.25pt" o:ole="">
            <v:imagedata r:id="rId6" o:title=""/>
          </v:shape>
          <o:OLEObject Type="Embed" ProgID="Equation.3" ShapeID="_x0000_i1025" DrawAspect="Content" ObjectID="_1416998303" r:id="rId7"/>
        </w:object>
      </w:r>
      <w:r>
        <w:t xml:space="preserve"> </w:t>
      </w:r>
      <w:r w:rsidRPr="001A5076">
        <w:rPr>
          <w:sz w:val="28"/>
        </w:rPr>
        <w:t>of the students in this</w:t>
      </w:r>
      <w:r>
        <w:t xml:space="preserve"> </w:t>
      </w:r>
      <w:r>
        <w:rPr>
          <w:sz w:val="28"/>
        </w:rPr>
        <w:t>class have jobs on weekends.  If there are 15 students in the class, how many have jobs on weekends?</w:t>
      </w:r>
    </w:p>
    <w:p w:rsidR="001A5076" w:rsidRDefault="001A5076" w:rsidP="001A5076">
      <w:pPr>
        <w:rPr>
          <w:sz w:val="28"/>
        </w:rPr>
      </w:pPr>
    </w:p>
    <w:p w:rsidR="001A5076" w:rsidRDefault="001A5076" w:rsidP="001A5076">
      <w:pPr>
        <w:rPr>
          <w:sz w:val="28"/>
        </w:rPr>
      </w:pPr>
      <w:r>
        <w:rPr>
          <w:sz w:val="28"/>
        </w:rPr>
        <w:t>We start by setting up a fraction with 5 equal parts.   Then we mark the total (or whole) as we did with earlier visual models.</w:t>
      </w:r>
    </w:p>
    <w:p w:rsidR="0099174F" w:rsidRDefault="0099174F" w:rsidP="001A5076">
      <w:pPr>
        <w:rPr>
          <w:sz w:val="28"/>
        </w:rPr>
      </w:pPr>
    </w:p>
    <w:p w:rsidR="001A5076" w:rsidRDefault="0099174F" w:rsidP="001A5076">
      <w:pPr>
        <w:rPr>
          <w:sz w:val="28"/>
        </w:rPr>
      </w:pPr>
      <w:r>
        <w:rPr>
          <w:sz w:val="28"/>
        </w:rPr>
        <w:t>|-------------------------------------------15--------------------------------------------|</w:t>
      </w:r>
    </w:p>
    <w:p w:rsidR="0096305F" w:rsidRDefault="0096305F" w:rsidP="001A5076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573"/>
        <w:gridCol w:w="1771"/>
        <w:gridCol w:w="1771"/>
        <w:gridCol w:w="1771"/>
        <w:gridCol w:w="1484"/>
      </w:tblGrid>
      <w:tr w:rsidR="0099174F" w:rsidTr="0096305F">
        <w:tc>
          <w:tcPr>
            <w:tcW w:w="1573" w:type="dxa"/>
          </w:tcPr>
          <w:p w:rsidR="0099174F" w:rsidRDefault="0099174F" w:rsidP="001A5076">
            <w:pPr>
              <w:rPr>
                <w:sz w:val="28"/>
              </w:rPr>
            </w:pPr>
          </w:p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484" w:type="dxa"/>
          </w:tcPr>
          <w:p w:rsidR="0099174F" w:rsidRDefault="0099174F" w:rsidP="001A5076">
            <w:pPr>
              <w:rPr>
                <w:sz w:val="28"/>
              </w:rPr>
            </w:pPr>
          </w:p>
        </w:tc>
      </w:tr>
    </w:tbl>
    <w:p w:rsidR="001A5076" w:rsidRDefault="001A5076" w:rsidP="001A5076">
      <w:pPr>
        <w:rPr>
          <w:sz w:val="28"/>
        </w:rPr>
      </w:pPr>
    </w:p>
    <w:p w:rsidR="001A5076" w:rsidRDefault="001A5076" w:rsidP="001A5076">
      <w:pPr>
        <w:rPr>
          <w:sz w:val="28"/>
        </w:rPr>
      </w:pPr>
    </w:p>
    <w:p w:rsidR="0099174F" w:rsidRDefault="0099174F" w:rsidP="001A5076">
      <w:r>
        <w:rPr>
          <w:sz w:val="28"/>
        </w:rPr>
        <w:t xml:space="preserve">To show the </w:t>
      </w:r>
      <w:proofErr w:type="gramStart"/>
      <w:r>
        <w:rPr>
          <w:sz w:val="28"/>
        </w:rPr>
        <w:t xml:space="preserve">fraction </w:t>
      </w:r>
      <w:proofErr w:type="gramEnd"/>
      <w:r w:rsidRPr="000A54C2">
        <w:rPr>
          <w:position w:val="-22"/>
        </w:rPr>
        <w:object w:dxaOrig="200" w:dyaOrig="580">
          <v:shape id="_x0000_i1026" type="#_x0000_t75" style="width:9.75pt;height:29.25pt" o:ole="">
            <v:imagedata r:id="rId6" o:title=""/>
          </v:shape>
          <o:OLEObject Type="Embed" ProgID="Equation.3" ShapeID="_x0000_i1026" DrawAspect="Content" ObjectID="_1416998304" r:id="rId8"/>
        </w:object>
      </w:r>
      <w:r>
        <w:t xml:space="preserve">, </w:t>
      </w:r>
      <w:r w:rsidRPr="0099174F">
        <w:rPr>
          <w:sz w:val="28"/>
        </w:rPr>
        <w:t>we mark off 2 of the 5 boxes.  We put a question mark under the 2 boxes to show that this is information we want to know in order to answer the question.</w:t>
      </w:r>
    </w:p>
    <w:p w:rsidR="0099174F" w:rsidRDefault="0099174F" w:rsidP="0099174F">
      <w:pPr>
        <w:rPr>
          <w:sz w:val="28"/>
        </w:rPr>
      </w:pPr>
    </w:p>
    <w:p w:rsidR="0099174F" w:rsidRDefault="0099174F" w:rsidP="0099174F">
      <w:pPr>
        <w:rPr>
          <w:sz w:val="28"/>
        </w:rPr>
      </w:pPr>
      <w:r>
        <w:rPr>
          <w:sz w:val="28"/>
        </w:rPr>
        <w:t>|-------------------------------------------15--------------------------------------------|</w:t>
      </w:r>
    </w:p>
    <w:p w:rsidR="0096305F" w:rsidRDefault="0096305F" w:rsidP="0099174F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573"/>
        <w:gridCol w:w="1771"/>
        <w:gridCol w:w="1771"/>
        <w:gridCol w:w="1771"/>
        <w:gridCol w:w="1484"/>
      </w:tblGrid>
      <w:tr w:rsidR="0099174F" w:rsidTr="0096305F">
        <w:tc>
          <w:tcPr>
            <w:tcW w:w="1573" w:type="dxa"/>
          </w:tcPr>
          <w:p w:rsidR="0099174F" w:rsidRDefault="0099174F" w:rsidP="001A5076">
            <w:pPr>
              <w:rPr>
                <w:sz w:val="28"/>
              </w:rPr>
            </w:pPr>
          </w:p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484" w:type="dxa"/>
          </w:tcPr>
          <w:p w:rsidR="0099174F" w:rsidRDefault="0099174F" w:rsidP="001A5076">
            <w:pPr>
              <w:rPr>
                <w:sz w:val="28"/>
              </w:rPr>
            </w:pPr>
          </w:p>
        </w:tc>
      </w:tr>
    </w:tbl>
    <w:p w:rsidR="0099174F" w:rsidRDefault="0099174F" w:rsidP="0099174F">
      <w:pPr>
        <w:rPr>
          <w:sz w:val="28"/>
        </w:rPr>
      </w:pPr>
      <w:r>
        <w:rPr>
          <w:sz w:val="28"/>
        </w:rPr>
        <w:t>|-----------------?-----------------</w:t>
      </w:r>
      <w:r w:rsidR="0096305F">
        <w:rPr>
          <w:sz w:val="28"/>
        </w:rPr>
        <w:t>-</w:t>
      </w:r>
      <w:r>
        <w:rPr>
          <w:sz w:val="28"/>
        </w:rPr>
        <w:t>|</w:t>
      </w:r>
    </w:p>
    <w:p w:rsidR="0099174F" w:rsidRDefault="0096305F" w:rsidP="0099174F">
      <w:pPr>
        <w:rPr>
          <w:sz w:val="28"/>
        </w:rPr>
      </w:pPr>
      <w:r w:rsidRPr="0096305F"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pt;margin-top:1.35pt;width:113pt;height:21.25pt;z-index:251660288;mso-width-relative:margin;mso-height-relative:margin" stroked="f">
            <v:textbox>
              <w:txbxContent>
                <w:p w:rsidR="0096305F" w:rsidRPr="0096305F" w:rsidRDefault="0096305F" w:rsidP="0096305F">
                  <w:proofErr w:type="gramStart"/>
                  <w:r w:rsidRPr="0096305F">
                    <w:t>students</w:t>
                  </w:r>
                  <w:proofErr w:type="gramEnd"/>
                  <w:r w:rsidRPr="0096305F">
                    <w:t xml:space="preserve"> with jobs</w:t>
                  </w:r>
                </w:p>
                <w:p w:rsidR="0096305F" w:rsidRDefault="0096305F"/>
              </w:txbxContent>
            </v:textbox>
          </v:shape>
        </w:pict>
      </w:r>
    </w:p>
    <w:p w:rsidR="0099174F" w:rsidRDefault="0099174F" w:rsidP="001A5076">
      <w:pPr>
        <w:rPr>
          <w:sz w:val="28"/>
        </w:rPr>
      </w:pPr>
    </w:p>
    <w:p w:rsidR="0099174F" w:rsidRDefault="0099174F" w:rsidP="001A5076">
      <w:pPr>
        <w:rPr>
          <w:sz w:val="28"/>
        </w:rPr>
      </w:pPr>
      <w:r>
        <w:rPr>
          <w:sz w:val="28"/>
        </w:rPr>
        <w:t>What number goes in each box?</w:t>
      </w:r>
    </w:p>
    <w:p w:rsidR="0096305F" w:rsidRDefault="0096305F" w:rsidP="001A5076">
      <w:pPr>
        <w:rPr>
          <w:sz w:val="28"/>
        </w:rPr>
      </w:pPr>
    </w:p>
    <w:p w:rsidR="001A5076" w:rsidRPr="001A5076" w:rsidRDefault="0099174F" w:rsidP="001A5076">
      <w:pPr>
        <w:rPr>
          <w:sz w:val="28"/>
        </w:rPr>
      </w:pPr>
      <w:r>
        <w:rPr>
          <w:sz w:val="28"/>
        </w:rPr>
        <w:t>How many students have weekend jobs according to this problem?</w:t>
      </w:r>
    </w:p>
    <w:p w:rsidR="0099174F" w:rsidRDefault="0099174F">
      <w:pPr>
        <w:rPr>
          <w:b/>
          <w:sz w:val="28"/>
        </w:rPr>
      </w:pPr>
      <w:r>
        <w:rPr>
          <w:b/>
          <w:sz w:val="28"/>
        </w:rPr>
        <w:lastRenderedPageBreak/>
        <w:t>From Part to Whole</w:t>
      </w:r>
    </w:p>
    <w:p w:rsidR="0099174F" w:rsidRDefault="0099174F">
      <w:pPr>
        <w:rPr>
          <w:b/>
          <w:sz w:val="28"/>
        </w:rPr>
      </w:pPr>
    </w:p>
    <w:p w:rsidR="0099174F" w:rsidRDefault="0099174F">
      <w:pPr>
        <w:rPr>
          <w:sz w:val="28"/>
        </w:rPr>
      </w:pPr>
      <w:r>
        <w:rPr>
          <w:sz w:val="28"/>
        </w:rPr>
        <w:t xml:space="preserve">Mr. Osborne was playing golf with Mr. Cicero last summer when he noticed that they had been out on the course for 2 hours.  “We are only </w:t>
      </w:r>
      <w:r w:rsidRPr="000A54C2">
        <w:rPr>
          <w:position w:val="-22"/>
        </w:rPr>
        <w:object w:dxaOrig="200" w:dyaOrig="580">
          <v:shape id="_x0000_i1027" type="#_x0000_t75" style="width:9.75pt;height:29.25pt" o:ole="">
            <v:imagedata r:id="rId9" o:title=""/>
          </v:shape>
          <o:OLEObject Type="Embed" ProgID="Equation.3" ShapeID="_x0000_i1027" DrawAspect="Content" ObjectID="_1416998305" r:id="rId10"/>
        </w:object>
      </w:r>
      <w:r>
        <w:t xml:space="preserve"> </w:t>
      </w:r>
      <w:r w:rsidRPr="0099174F">
        <w:rPr>
          <w:sz w:val="28"/>
        </w:rPr>
        <w:t>of our way</w:t>
      </w:r>
      <w:r>
        <w:rPr>
          <w:sz w:val="28"/>
        </w:rPr>
        <w:t xml:space="preserve"> through the course,” Mr. Cicero remarked.   At the rate that they were playing, how long would it take Mr. Osborne and Mr. Cicero to play the full round?</w:t>
      </w:r>
    </w:p>
    <w:p w:rsidR="0099174F" w:rsidRDefault="0099174F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9174F">
        <w:tc>
          <w:tcPr>
            <w:tcW w:w="2952" w:type="dxa"/>
          </w:tcPr>
          <w:p w:rsidR="0099174F" w:rsidRDefault="0099174F">
            <w:pPr>
              <w:rPr>
                <w:sz w:val="28"/>
              </w:rPr>
            </w:pPr>
          </w:p>
          <w:p w:rsidR="0099174F" w:rsidRDefault="0099174F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99174F" w:rsidRDefault="0099174F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99174F" w:rsidRDefault="0099174F">
            <w:pPr>
              <w:rPr>
                <w:sz w:val="28"/>
              </w:rPr>
            </w:pPr>
          </w:p>
        </w:tc>
      </w:tr>
    </w:tbl>
    <w:p w:rsidR="0099174F" w:rsidRDefault="0099174F">
      <w:pPr>
        <w:rPr>
          <w:sz w:val="28"/>
        </w:rPr>
      </w:pPr>
    </w:p>
    <w:p w:rsidR="0099174F" w:rsidRDefault="0099174F">
      <w:pPr>
        <w:rPr>
          <w:sz w:val="28"/>
        </w:rPr>
      </w:pPr>
      <w:r>
        <w:rPr>
          <w:sz w:val="28"/>
        </w:rPr>
        <w:t>Why do we start with three boxes in our model?</w:t>
      </w:r>
    </w:p>
    <w:p w:rsidR="0099174F" w:rsidRDefault="0099174F">
      <w:pPr>
        <w:rPr>
          <w:sz w:val="28"/>
        </w:rPr>
      </w:pPr>
    </w:p>
    <w:p w:rsidR="0099174F" w:rsidRDefault="0099174F">
      <w:pPr>
        <w:rPr>
          <w:sz w:val="28"/>
        </w:rPr>
      </w:pPr>
    </w:p>
    <w:p w:rsidR="0099174F" w:rsidRDefault="0099174F">
      <w:r>
        <w:rPr>
          <w:sz w:val="28"/>
        </w:rPr>
        <w:t xml:space="preserve">How many of the boxes </w:t>
      </w:r>
      <w:r w:rsidR="0096305F">
        <w:rPr>
          <w:sz w:val="28"/>
        </w:rPr>
        <w:t>should be</w:t>
      </w:r>
      <w:r>
        <w:rPr>
          <w:sz w:val="28"/>
        </w:rPr>
        <w:t xml:space="preserve"> marked off to </w:t>
      </w:r>
      <w:proofErr w:type="gramStart"/>
      <w:r>
        <w:rPr>
          <w:sz w:val="28"/>
        </w:rPr>
        <w:t xml:space="preserve">show </w:t>
      </w:r>
      <w:proofErr w:type="gramEnd"/>
      <w:r w:rsidRPr="000A54C2">
        <w:rPr>
          <w:position w:val="-22"/>
        </w:rPr>
        <w:object w:dxaOrig="200" w:dyaOrig="580">
          <v:shape id="_x0000_i1028" type="#_x0000_t75" style="width:9.75pt;height:29.25pt" o:ole="">
            <v:imagedata r:id="rId9" o:title=""/>
          </v:shape>
          <o:OLEObject Type="Embed" ProgID="Equation.3" ShapeID="_x0000_i1028" DrawAspect="Content" ObjectID="_1416998306" r:id="rId11"/>
        </w:object>
      </w:r>
      <w:r>
        <w:t>?</w:t>
      </w:r>
    </w:p>
    <w:p w:rsidR="0099174F" w:rsidRDefault="0099174F"/>
    <w:p w:rsidR="0099174F" w:rsidRDefault="0099174F"/>
    <w:p w:rsidR="00BF4E33" w:rsidRDefault="00BF4E33">
      <w:pPr>
        <w:rPr>
          <w:sz w:val="28"/>
        </w:rPr>
      </w:pPr>
      <w:r>
        <w:rPr>
          <w:sz w:val="28"/>
        </w:rPr>
        <w:t>What do we put for the total in this situation?</w:t>
      </w: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 w:rsidP="00BF4E33">
      <w:pPr>
        <w:jc w:val="center"/>
        <w:rPr>
          <w:sz w:val="28"/>
        </w:rPr>
      </w:pPr>
      <w:proofErr w:type="gramStart"/>
      <w:r>
        <w:rPr>
          <w:sz w:val="28"/>
        </w:rPr>
        <w:t>total</w:t>
      </w:r>
      <w:proofErr w:type="gramEnd"/>
      <w:r>
        <w:rPr>
          <w:sz w:val="28"/>
        </w:rPr>
        <w:t xml:space="preserve"> time for round</w:t>
      </w: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|-------------------------------------------?----------------------------------------------|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970"/>
        <w:gridCol w:w="2700"/>
        <w:gridCol w:w="2790"/>
      </w:tblGrid>
      <w:tr w:rsidR="00BF4E33" w:rsidTr="00DC7D00">
        <w:tc>
          <w:tcPr>
            <w:tcW w:w="2970" w:type="dxa"/>
          </w:tcPr>
          <w:p w:rsidR="00BF4E33" w:rsidRDefault="00BF4E33">
            <w:pPr>
              <w:rPr>
                <w:sz w:val="28"/>
              </w:rPr>
            </w:pPr>
          </w:p>
          <w:p w:rsidR="00BF4E33" w:rsidRPr="00DC7D00" w:rsidRDefault="00BF4E33" w:rsidP="00BF4E33">
            <w:pPr>
              <w:jc w:val="center"/>
              <w:rPr>
                <w:sz w:val="36"/>
                <w:szCs w:val="36"/>
              </w:rPr>
            </w:pPr>
            <w:r w:rsidRPr="00DC7D00">
              <w:rPr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BF4E33" w:rsidRDefault="00BF4E33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BF4E33" w:rsidRDefault="00BF4E33">
            <w:pPr>
              <w:rPr>
                <w:sz w:val="28"/>
              </w:rPr>
            </w:pPr>
          </w:p>
        </w:tc>
      </w:tr>
    </w:tbl>
    <w:p w:rsidR="00BF4E33" w:rsidRDefault="00BF4E33">
      <w:pPr>
        <w:rPr>
          <w:sz w:val="28"/>
        </w:rPr>
      </w:pPr>
      <w:r>
        <w:rPr>
          <w:sz w:val="28"/>
        </w:rPr>
        <w:t>|-------------------------------|</w:t>
      </w:r>
    </w:p>
    <w:p w:rsidR="00BF4E33" w:rsidRDefault="00BF4E33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time</w:t>
      </w:r>
      <w:proofErr w:type="gramEnd"/>
      <w:r>
        <w:rPr>
          <w:sz w:val="28"/>
        </w:rPr>
        <w:t xml:space="preserve"> so far</w:t>
      </w: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  <w:r>
        <w:rPr>
          <w:sz w:val="28"/>
        </w:rPr>
        <w:t xml:space="preserve">Now let’s answer the question.  If it takes 2 hours for Mr. Osborne and Mr. Cicero to play </w:t>
      </w:r>
      <w:r w:rsidRPr="000A54C2">
        <w:rPr>
          <w:position w:val="-22"/>
        </w:rPr>
        <w:object w:dxaOrig="200" w:dyaOrig="580">
          <v:shape id="_x0000_i1029" type="#_x0000_t75" style="width:9.75pt;height:29.25pt" o:ole="">
            <v:imagedata r:id="rId9" o:title=""/>
          </v:shape>
          <o:OLEObject Type="Embed" ProgID="Equation.3" ShapeID="_x0000_i1029" DrawAspect="Content" ObjectID="_1416998307" r:id="rId12"/>
        </w:object>
      </w:r>
      <w:r>
        <w:t xml:space="preserve"> </w:t>
      </w:r>
      <w:r>
        <w:rPr>
          <w:sz w:val="28"/>
        </w:rPr>
        <w:t>of a round of golf, how much would it take them to play the full round?</w:t>
      </w: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 w:rsidP="00BF4E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Guided Practice</w:t>
      </w:r>
    </w:p>
    <w:p w:rsidR="00BF4E33" w:rsidRDefault="00BF4E33" w:rsidP="00BF4E33">
      <w:pPr>
        <w:jc w:val="center"/>
        <w:rPr>
          <w:b/>
          <w:sz w:val="28"/>
        </w:rPr>
      </w:pPr>
    </w:p>
    <w:p w:rsidR="00BF4E33" w:rsidRPr="00BF4E33" w:rsidRDefault="00BF4E33" w:rsidP="00BF4E33">
      <w:pPr>
        <w:pStyle w:val="ListParagraph"/>
        <w:numPr>
          <w:ilvl w:val="0"/>
          <w:numId w:val="1"/>
        </w:numPr>
        <w:rPr>
          <w:sz w:val="28"/>
        </w:rPr>
      </w:pPr>
      <w:r w:rsidRPr="00BF4E33">
        <w:rPr>
          <w:sz w:val="28"/>
        </w:rPr>
        <w:t xml:space="preserve">Find </w:t>
      </w:r>
      <w:r w:rsidRPr="000A54C2">
        <w:rPr>
          <w:position w:val="-22"/>
        </w:rPr>
        <w:object w:dxaOrig="200" w:dyaOrig="580">
          <v:shape id="_x0000_i1030" type="#_x0000_t75" style="width:9.75pt;height:29.25pt" o:ole="">
            <v:imagedata r:id="rId13" o:title=""/>
          </v:shape>
          <o:OLEObject Type="Embed" ProgID="Equation.3" ShapeID="_x0000_i1030" DrawAspect="Content" ObjectID="_1416998308" r:id="rId14"/>
        </w:object>
      </w:r>
      <w:r w:rsidRPr="00BF4E33">
        <w:rPr>
          <w:sz w:val="28"/>
        </w:rPr>
        <w:t xml:space="preserve"> of 40.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|--------------------------------------------40-------------------------------------------|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140"/>
      </w:tblGrid>
      <w:tr w:rsidR="00BF4E33" w:rsidTr="00DC7D00">
        <w:tc>
          <w:tcPr>
            <w:tcW w:w="4230" w:type="dxa"/>
          </w:tcPr>
          <w:p w:rsidR="00BF4E33" w:rsidRDefault="00BF4E33" w:rsidP="00BF4E33">
            <w:pPr>
              <w:rPr>
                <w:sz w:val="28"/>
              </w:rPr>
            </w:pPr>
          </w:p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BF4E33" w:rsidRDefault="00BF4E33" w:rsidP="00BF4E33">
            <w:pPr>
              <w:rPr>
                <w:sz w:val="28"/>
              </w:rPr>
            </w:pPr>
          </w:p>
        </w:tc>
      </w:tr>
    </w:tbl>
    <w:p w:rsidR="00BF4E33" w:rsidRDefault="00BF4E33" w:rsidP="00BF4E33">
      <w:pPr>
        <w:rPr>
          <w:sz w:val="28"/>
        </w:rPr>
      </w:pPr>
      <w:r>
        <w:rPr>
          <w:sz w:val="28"/>
        </w:rPr>
        <w:t>|----------------------?----------------------|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0A54C2">
        <w:rPr>
          <w:position w:val="-22"/>
        </w:rPr>
        <w:object w:dxaOrig="220" w:dyaOrig="580">
          <v:shape id="_x0000_i1031" type="#_x0000_t75" style="width:11.25pt;height:29.25pt" o:ole="">
            <v:imagedata r:id="rId15" o:title=""/>
          </v:shape>
          <o:OLEObject Type="Embed" ProgID="Equation.3" ShapeID="_x0000_i1031" DrawAspect="Content" ObjectID="_1416998309" r:id="rId16"/>
        </w:object>
      </w:r>
      <w: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a number is 15.  What is the number?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|---------------------------------------------?--------------------------------------------|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106"/>
        <w:gridCol w:w="2214"/>
        <w:gridCol w:w="2214"/>
        <w:gridCol w:w="1926"/>
      </w:tblGrid>
      <w:tr w:rsidR="00BF4E33" w:rsidTr="00DC7D00">
        <w:tc>
          <w:tcPr>
            <w:tcW w:w="2106" w:type="dxa"/>
          </w:tcPr>
          <w:p w:rsidR="00BF4E33" w:rsidRDefault="00BF4E33" w:rsidP="00BF4E33">
            <w:pPr>
              <w:rPr>
                <w:sz w:val="28"/>
              </w:rPr>
            </w:pPr>
          </w:p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1926" w:type="dxa"/>
          </w:tcPr>
          <w:p w:rsidR="00BF4E33" w:rsidRDefault="00BF4E33" w:rsidP="00BF4E33">
            <w:pPr>
              <w:rPr>
                <w:sz w:val="28"/>
              </w:rPr>
            </w:pPr>
          </w:p>
        </w:tc>
      </w:tr>
    </w:tbl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|-------------------------------15----------------------------------|</w:t>
      </w:r>
    </w:p>
    <w:p w:rsidR="00BF4E33" w:rsidRDefault="00BF4E33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Pr="0087710D" w:rsidRDefault="0087710D" w:rsidP="0087710D">
      <w:pPr>
        <w:pStyle w:val="ListParagraph"/>
        <w:numPr>
          <w:ilvl w:val="0"/>
          <w:numId w:val="2"/>
        </w:numPr>
        <w:ind w:left="0" w:firstLine="0"/>
        <w:rPr>
          <w:sz w:val="28"/>
        </w:rPr>
      </w:pPr>
      <w:r w:rsidRPr="0087710D">
        <w:rPr>
          <w:sz w:val="28"/>
        </w:rPr>
        <w:t xml:space="preserve">Find </w:t>
      </w:r>
      <w:r w:rsidRPr="000A54C2">
        <w:rPr>
          <w:position w:val="-22"/>
        </w:rPr>
        <w:object w:dxaOrig="220" w:dyaOrig="580">
          <v:shape id="_x0000_i1032" type="#_x0000_t75" style="width:11.25pt;height:29.25pt" o:ole="">
            <v:imagedata r:id="rId17" o:title=""/>
          </v:shape>
          <o:OLEObject Type="Embed" ProgID="Equation.3" ShapeID="_x0000_i1032" DrawAspect="Content" ObjectID="_1416998310" r:id="rId18"/>
        </w:object>
      </w:r>
      <w:r w:rsidRPr="0087710D">
        <w:rPr>
          <w:sz w:val="28"/>
        </w:rPr>
        <w:t xml:space="preserve"> of 20 using a model.</w:t>
      </w:r>
    </w:p>
    <w:p w:rsidR="00BF4E33" w:rsidRPr="0087710D" w:rsidRDefault="00BF4E33" w:rsidP="0087710D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DC7D00" w:rsidRDefault="0087710D" w:rsidP="00BF4E33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0A54C2">
        <w:rPr>
          <w:position w:val="-22"/>
        </w:rPr>
        <w:object w:dxaOrig="200" w:dyaOrig="580">
          <v:shape id="_x0000_i1033" type="#_x0000_t75" style="width:9.75pt;height:29.25pt" o:ole="">
            <v:imagedata r:id="rId19" o:title=""/>
          </v:shape>
          <o:OLEObject Type="Embed" ProgID="Equation.3" ShapeID="_x0000_i1033" DrawAspect="Content" ObjectID="_1416998311" r:id="rId20"/>
        </w:object>
      </w:r>
      <w:r>
        <w:t xml:space="preserve"> </w:t>
      </w:r>
      <w:proofErr w:type="gramStart"/>
      <w:r>
        <w:t>of</w:t>
      </w:r>
      <w:proofErr w:type="gramEnd"/>
      <w:r>
        <w:t xml:space="preserve"> </w:t>
      </w:r>
      <w:r>
        <w:rPr>
          <w:sz w:val="28"/>
        </w:rPr>
        <w:t xml:space="preserve">the people in this class went to Kennett Middle School.  If 10 students in this class went to Kennett Middle School, how many </w:t>
      </w:r>
    </w:p>
    <w:p w:rsidR="00DC7D00" w:rsidRDefault="00DC7D00" w:rsidP="00BF4E33">
      <w:pPr>
        <w:rPr>
          <w:sz w:val="28"/>
        </w:rPr>
      </w:pPr>
    </w:p>
    <w:p w:rsidR="0099174F" w:rsidRPr="0087710D" w:rsidRDefault="0087710D" w:rsidP="00BF4E33">
      <w:pPr>
        <w:rPr>
          <w:sz w:val="28"/>
        </w:rPr>
      </w:pPr>
      <w:proofErr w:type="gramStart"/>
      <w:r>
        <w:rPr>
          <w:sz w:val="28"/>
        </w:rPr>
        <w:t>students</w:t>
      </w:r>
      <w:proofErr w:type="gramEnd"/>
      <w:r>
        <w:rPr>
          <w:sz w:val="28"/>
        </w:rPr>
        <w:t xml:space="preserve"> are in the class?</w:t>
      </w:r>
    </w:p>
    <w:sectPr w:rsidR="0099174F" w:rsidRPr="0087710D" w:rsidSect="009917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3C4"/>
    <w:multiLevelType w:val="hybridMultilevel"/>
    <w:tmpl w:val="72C200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31DF"/>
    <w:multiLevelType w:val="hybridMultilevel"/>
    <w:tmpl w:val="2CA2ADE4"/>
    <w:lvl w:ilvl="0" w:tplc="E71A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5076"/>
    <w:rsid w:val="001A5076"/>
    <w:rsid w:val="0087710D"/>
    <w:rsid w:val="008D3485"/>
    <w:rsid w:val="0096305F"/>
    <w:rsid w:val="0099174F"/>
    <w:rsid w:val="00BF4E33"/>
    <w:rsid w:val="00DC7D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1F8A-5593-4E60-BD60-7DBD6A6E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Loynd</dc:creator>
  <cp:lastModifiedBy>Kennett High School</cp:lastModifiedBy>
  <cp:revision>2</cp:revision>
  <dcterms:created xsi:type="dcterms:W3CDTF">2012-12-14T18:52:00Z</dcterms:created>
  <dcterms:modified xsi:type="dcterms:W3CDTF">2012-12-14T18:52:00Z</dcterms:modified>
</cp:coreProperties>
</file>